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2B" w:rsidRPr="00954991" w:rsidRDefault="00954991">
      <w:pPr>
        <w:spacing w:before="37"/>
        <w:ind w:left="866"/>
        <w:rPr>
          <w:rFonts w:ascii="Times New Roman" w:hAnsi="Times New Roman" w:cs="Times New Roman"/>
          <w:b/>
          <w:sz w:val="28"/>
          <w:szCs w:val="28"/>
        </w:rPr>
      </w:pPr>
      <w:r w:rsidRPr="00954991">
        <w:rPr>
          <w:rFonts w:ascii="Times New Roman" w:hAnsi="Times New Roman" w:cs="Times New Roman"/>
          <w:b/>
          <w:w w:val="95"/>
          <w:sz w:val="28"/>
          <w:szCs w:val="28"/>
        </w:rPr>
        <w:t>Магистерская программа «Инновационное педагогическое образование»</w:t>
      </w:r>
    </w:p>
    <w:p w:rsidR="00ED2D2B" w:rsidRPr="00954991" w:rsidRDefault="00ED2D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2D2B" w:rsidRPr="00954991" w:rsidRDefault="00ED2D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2D2B" w:rsidRPr="00954991" w:rsidRDefault="00954991">
      <w:pPr>
        <w:spacing w:line="254" w:lineRule="auto"/>
        <w:ind w:left="112" w:right="110"/>
        <w:jc w:val="both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i/>
          <w:sz w:val="28"/>
          <w:szCs w:val="28"/>
        </w:rPr>
        <w:t>Наименование направления подготовки</w:t>
      </w:r>
      <w:r w:rsidRPr="00954991">
        <w:rPr>
          <w:rFonts w:ascii="Times New Roman" w:hAnsi="Times New Roman" w:cs="Times New Roman"/>
          <w:sz w:val="28"/>
          <w:szCs w:val="28"/>
        </w:rPr>
        <w:t>: Педагогическое образование. Образовательная программа «Инновационное педагогическое образование» (квалификация «магистр»).</w:t>
      </w:r>
    </w:p>
    <w:p w:rsidR="00ED2D2B" w:rsidRPr="00954991" w:rsidRDefault="00ED2D2B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8651A9" w:rsidRPr="00954991" w:rsidRDefault="00954991">
      <w:pPr>
        <w:pStyle w:val="a3"/>
        <w:spacing w:line="254" w:lineRule="auto"/>
        <w:ind w:left="112" w:right="111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954991">
        <w:rPr>
          <w:rFonts w:ascii="Times New Roman" w:hAnsi="Times New Roman" w:cs="Times New Roman"/>
          <w:i/>
          <w:w w:val="95"/>
          <w:sz w:val="28"/>
          <w:szCs w:val="28"/>
        </w:rPr>
        <w:t>Цель программы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: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>подготовка квалифицированных кадров для инновационной образовательной деятельности</w:t>
      </w:r>
      <w:r w:rsidR="008651A9"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>в</w:t>
      </w:r>
      <w:r w:rsidR="008651A9"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>системе</w:t>
      </w:r>
      <w:r w:rsidR="008651A9" w:rsidRPr="00954991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>образования (дошкольного, среднего, среднего профессионального, профессионального, высшего, дополнительного),</w:t>
      </w:r>
      <w:r w:rsidR="008651A9"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>в</w:t>
      </w:r>
      <w:r w:rsidR="008651A9" w:rsidRPr="00954991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>учреждениях</w:t>
      </w:r>
      <w:r w:rsidR="008651A9"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8651A9" w:rsidRPr="00954991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>переподготовке</w:t>
      </w:r>
      <w:r w:rsidR="008651A9"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>и</w:t>
      </w:r>
      <w:r w:rsidR="008651A9" w:rsidRPr="00954991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>повышению</w:t>
      </w:r>
      <w:r w:rsidR="008651A9" w:rsidRPr="00954991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 xml:space="preserve">квалификации </w:t>
      </w:r>
      <w:r w:rsidR="008651A9" w:rsidRPr="00954991">
        <w:rPr>
          <w:rFonts w:ascii="Times New Roman" w:hAnsi="Times New Roman" w:cs="Times New Roman"/>
          <w:sz w:val="28"/>
          <w:szCs w:val="28"/>
        </w:rPr>
        <w:t>педагогических</w:t>
      </w:r>
      <w:r w:rsidR="008651A9" w:rsidRPr="0095499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sz w:val="28"/>
          <w:szCs w:val="28"/>
        </w:rPr>
        <w:t>кадров,</w:t>
      </w:r>
      <w:r w:rsidR="008651A9" w:rsidRPr="0095499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sz w:val="28"/>
          <w:szCs w:val="28"/>
        </w:rPr>
        <w:t>в</w:t>
      </w:r>
      <w:r w:rsidR="008651A9" w:rsidRPr="0095499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sz w:val="28"/>
          <w:szCs w:val="28"/>
        </w:rPr>
        <w:t>органах</w:t>
      </w:r>
      <w:r w:rsidR="008651A9" w:rsidRPr="0095499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sz w:val="28"/>
          <w:szCs w:val="28"/>
        </w:rPr>
        <w:t>управления</w:t>
      </w:r>
      <w:r w:rsidR="008651A9" w:rsidRPr="0095499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sz w:val="28"/>
          <w:szCs w:val="28"/>
        </w:rPr>
        <w:t>образованием.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 xml:space="preserve"> Магистр по профилю «Инновационное педагогическое образование»</w:t>
      </w:r>
      <w:r w:rsidR="008651A9"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="008651A9" w:rsidRPr="00954991">
        <w:rPr>
          <w:rFonts w:ascii="Times New Roman" w:hAnsi="Times New Roman" w:cs="Times New Roman"/>
          <w:w w:val="95"/>
          <w:sz w:val="28"/>
          <w:szCs w:val="28"/>
        </w:rPr>
        <w:t xml:space="preserve">будет </w:t>
      </w:r>
      <w:r w:rsidR="008651A9" w:rsidRPr="00954991">
        <w:rPr>
          <w:rFonts w:ascii="Times New Roman" w:hAnsi="Times New Roman" w:cs="Times New Roman"/>
          <w:sz w:val="28"/>
          <w:szCs w:val="28"/>
        </w:rPr>
        <w:t>подготовлен к проектированию, запуску, корректировке и сопровождению инновационной деятельности в системе образования.</w:t>
      </w:r>
    </w:p>
    <w:p w:rsidR="008651A9" w:rsidRPr="00954991" w:rsidRDefault="008651A9">
      <w:pPr>
        <w:pStyle w:val="a3"/>
        <w:spacing w:line="254" w:lineRule="auto"/>
        <w:ind w:left="112" w:right="111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ED2D2B" w:rsidRPr="00954991" w:rsidRDefault="00954991">
      <w:pPr>
        <w:pStyle w:val="a3"/>
        <w:spacing w:before="1" w:line="254" w:lineRule="auto"/>
        <w:ind w:left="112" w:right="110"/>
        <w:jc w:val="both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Прогрессивные изменения образовательной реальности, приводящие к повышению </w:t>
      </w:r>
      <w:r w:rsidRPr="00954991">
        <w:rPr>
          <w:rFonts w:ascii="Times New Roman" w:hAnsi="Times New Roman" w:cs="Times New Roman"/>
          <w:sz w:val="28"/>
          <w:szCs w:val="28"/>
        </w:rPr>
        <w:t xml:space="preserve">качества образования, связаны с педагогическими инновациями. Эффективность управления инновациями повышается, если менеджер обладает инновационным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мышлением и опирается на че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ткие теоретические положения о сущности новшеств и инноваций,</w:t>
      </w:r>
      <w:r w:rsidRPr="00954991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структурах</w:t>
      </w:r>
      <w:r w:rsidRPr="00954991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управления</w:t>
      </w:r>
      <w:r w:rsidRPr="00954991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инновационными</w:t>
      </w:r>
      <w:r w:rsidRPr="00954991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процессами.</w:t>
      </w:r>
      <w:r w:rsidRPr="00954991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Но</w:t>
      </w:r>
      <w:r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954991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только</w:t>
      </w:r>
      <w:r w:rsidRPr="00954991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нужно </w:t>
      </w:r>
      <w:r w:rsidRPr="00954991">
        <w:rPr>
          <w:rFonts w:ascii="Times New Roman" w:hAnsi="Times New Roman" w:cs="Times New Roman"/>
          <w:sz w:val="28"/>
          <w:szCs w:val="28"/>
        </w:rPr>
        <w:t>создать педагогическое новшество. Педагогические новшества, какими бы привлекательными и проработанными они не были, не могу</w:t>
      </w:r>
      <w:r w:rsidRPr="00954991">
        <w:rPr>
          <w:rFonts w:ascii="Times New Roman" w:hAnsi="Times New Roman" w:cs="Times New Roman"/>
          <w:sz w:val="28"/>
          <w:szCs w:val="28"/>
        </w:rPr>
        <w:t xml:space="preserve">т быть освоены </w:t>
      </w:r>
      <w:r w:rsidRPr="00954991">
        <w:rPr>
          <w:rFonts w:ascii="Times New Roman" w:hAnsi="Times New Roman" w:cs="Times New Roman"/>
          <w:spacing w:val="2"/>
          <w:sz w:val="28"/>
          <w:szCs w:val="28"/>
        </w:rPr>
        <w:t xml:space="preserve">без </w:t>
      </w:r>
      <w:r w:rsidRPr="00954991">
        <w:rPr>
          <w:rFonts w:ascii="Times New Roman" w:hAnsi="Times New Roman" w:cs="Times New Roman"/>
          <w:sz w:val="28"/>
          <w:szCs w:val="28"/>
        </w:rPr>
        <w:t xml:space="preserve">надлежащего управления и организации инновационных процессов. Инициаторы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нововведений</w:t>
      </w:r>
      <w:r w:rsidRPr="00954991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неизбежно</w:t>
      </w:r>
      <w:r w:rsidRPr="00954991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столкнутся</w:t>
      </w:r>
      <w:r w:rsidRPr="00954991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954991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проблемами,</w:t>
      </w:r>
      <w:r w:rsidRPr="00954991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порождаемыми</w:t>
      </w:r>
      <w:r w:rsidRPr="00954991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нововведениями</w:t>
      </w:r>
      <w:r w:rsidRPr="00954991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и </w:t>
      </w:r>
      <w:r w:rsidRPr="00954991">
        <w:rPr>
          <w:rFonts w:ascii="Times New Roman" w:hAnsi="Times New Roman" w:cs="Times New Roman"/>
          <w:sz w:val="28"/>
          <w:szCs w:val="28"/>
        </w:rPr>
        <w:t xml:space="preserve">вынуждены будут искать пути их решения. Для внедрения новых форм, методик,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педагогичес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ких технологий требуется понимание того, как эти новшества создавать, </w:t>
      </w:r>
      <w:r w:rsidRPr="00954991">
        <w:rPr>
          <w:rFonts w:ascii="Times New Roman" w:hAnsi="Times New Roman" w:cs="Times New Roman"/>
          <w:sz w:val="28"/>
          <w:szCs w:val="28"/>
        </w:rPr>
        <w:t xml:space="preserve">внедрять, осваивать, сопровождать и оценивать. Вопросы научной поддержки инновационной деятельности в образовании относятся к области педагогической </w:t>
      </w:r>
      <w:proofErr w:type="spellStart"/>
      <w:r w:rsidRPr="00954991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954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4991">
        <w:rPr>
          <w:rFonts w:ascii="Times New Roman" w:hAnsi="Times New Roman" w:cs="Times New Roman"/>
          <w:sz w:val="28"/>
          <w:szCs w:val="28"/>
        </w:rPr>
        <w:t>Посткризисная</w:t>
      </w:r>
      <w:proofErr w:type="spellEnd"/>
      <w:r w:rsidRPr="00954991">
        <w:rPr>
          <w:rFonts w:ascii="Times New Roman" w:hAnsi="Times New Roman" w:cs="Times New Roman"/>
          <w:sz w:val="28"/>
          <w:szCs w:val="28"/>
        </w:rPr>
        <w:t xml:space="preserve"> экономика, </w:t>
      </w:r>
      <w:r w:rsidRPr="00954991">
        <w:rPr>
          <w:rFonts w:ascii="Times New Roman" w:hAnsi="Times New Roman" w:cs="Times New Roman"/>
          <w:sz w:val="28"/>
          <w:szCs w:val="28"/>
        </w:rPr>
        <w:t xml:space="preserve">основанная на инновациях, ставит перед системой высшего профессионального образования задачу подготовки кадров,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способных к инновационному развитию и образованию в изменяющихся условиях. В </w:t>
      </w:r>
      <w:r w:rsidRPr="00954991">
        <w:rPr>
          <w:rFonts w:ascii="Times New Roman" w:hAnsi="Times New Roman" w:cs="Times New Roman"/>
          <w:sz w:val="28"/>
          <w:szCs w:val="28"/>
        </w:rPr>
        <w:t>современной системе образования потребность в кадрах, непосредствен</w:t>
      </w:r>
      <w:r w:rsidRPr="00954991">
        <w:rPr>
          <w:rFonts w:ascii="Times New Roman" w:hAnsi="Times New Roman" w:cs="Times New Roman"/>
          <w:sz w:val="28"/>
          <w:szCs w:val="28"/>
        </w:rPr>
        <w:t xml:space="preserve">но проектирующих, организующих и координирующих выполнение инновационных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проектов, высока. Однако, таких кадров недостаточно. Образование на современном этапе</w:t>
      </w:r>
      <w:r w:rsidRPr="0095499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развития</w:t>
      </w:r>
      <w:r w:rsidRPr="0095499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общества</w:t>
      </w:r>
      <w:r w:rsidRPr="0095499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представляет</w:t>
      </w:r>
      <w:r w:rsidRPr="0095499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собой</w:t>
      </w:r>
      <w:r w:rsidRPr="0095499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поле</w:t>
      </w:r>
      <w:r w:rsidRPr="0095499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высокой</w:t>
      </w:r>
      <w:r w:rsidRPr="0095499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инновационной</w:t>
      </w:r>
      <w:r w:rsidRPr="0095499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активности. </w:t>
      </w:r>
      <w:r w:rsidRPr="00954991">
        <w:rPr>
          <w:rFonts w:ascii="Times New Roman" w:hAnsi="Times New Roman" w:cs="Times New Roman"/>
          <w:sz w:val="28"/>
          <w:szCs w:val="28"/>
        </w:rPr>
        <w:t xml:space="preserve">Широко внедряются новые педагогические технологии, активные методы, формы,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средства,</w:t>
      </w:r>
      <w:r w:rsidRPr="00954991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приемы</w:t>
      </w:r>
      <w:r w:rsidRPr="00954991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обучения.</w:t>
      </w:r>
      <w:r w:rsidRPr="00954991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разработано</w:t>
      </w:r>
      <w:r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несколько</w:t>
      </w:r>
      <w:r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подходов</w:t>
      </w:r>
      <w:r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954991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проектированию </w:t>
      </w:r>
      <w:r w:rsidRPr="00954991">
        <w:rPr>
          <w:rFonts w:ascii="Times New Roman" w:hAnsi="Times New Roman" w:cs="Times New Roman"/>
          <w:sz w:val="28"/>
          <w:szCs w:val="28"/>
        </w:rPr>
        <w:t>инновационных педагогических технологий. Однако</w:t>
      </w:r>
      <w:proofErr w:type="gramStart"/>
      <w:r w:rsidRPr="009549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4991">
        <w:rPr>
          <w:rFonts w:ascii="Times New Roman" w:hAnsi="Times New Roman" w:cs="Times New Roman"/>
          <w:sz w:val="28"/>
          <w:szCs w:val="28"/>
        </w:rPr>
        <w:t xml:space="preserve"> в целом проектируемые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педагогические</w:t>
      </w:r>
      <w:r w:rsidRPr="00954991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технологии</w:t>
      </w:r>
      <w:r w:rsidRPr="00954991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име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ют</w:t>
      </w:r>
      <w:r w:rsidRPr="00954991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низкую</w:t>
      </w:r>
      <w:r w:rsidRPr="00954991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proofErr w:type="spellStart"/>
      <w:r w:rsidRPr="00954991">
        <w:rPr>
          <w:rFonts w:ascii="Times New Roman" w:hAnsi="Times New Roman" w:cs="Times New Roman"/>
          <w:w w:val="95"/>
          <w:sz w:val="28"/>
          <w:szCs w:val="28"/>
        </w:rPr>
        <w:t>инновационность</w:t>
      </w:r>
      <w:proofErr w:type="spellEnd"/>
      <w:r w:rsidRPr="00954991">
        <w:rPr>
          <w:rFonts w:ascii="Times New Roman" w:hAnsi="Times New Roman" w:cs="Times New Roman"/>
          <w:w w:val="95"/>
          <w:sz w:val="28"/>
          <w:szCs w:val="28"/>
        </w:rPr>
        <w:t>.</w:t>
      </w:r>
      <w:r w:rsidRPr="00954991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954991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правило,</w:t>
      </w:r>
      <w:r w:rsidRPr="00954991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954991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различные комбинации</w:t>
      </w:r>
      <w:r w:rsidRPr="00954991"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известных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методов,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форм,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средств</w:t>
      </w:r>
      <w:r w:rsidRPr="00954991"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приемов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обучения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воспитания.</w:t>
      </w:r>
      <w:r w:rsidRPr="00954991"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во многом</w:t>
      </w:r>
      <w:r w:rsidRPr="00954991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связано</w:t>
      </w:r>
      <w:r w:rsidRPr="00954991"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954991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тем,</w:t>
      </w:r>
      <w:r w:rsidRPr="00954991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954991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специалисты,</w:t>
      </w:r>
      <w:r w:rsidRPr="00954991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занимающиеся</w:t>
      </w:r>
      <w:r w:rsidRPr="00954991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инновационной</w:t>
      </w:r>
      <w:r w:rsidRPr="00954991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деятельностью</w:t>
      </w:r>
      <w:r w:rsidRPr="00954991">
        <w:rPr>
          <w:rFonts w:ascii="Times New Roman" w:hAnsi="Times New Roman" w:cs="Times New Roman"/>
          <w:spacing w:val="-3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в </w:t>
      </w:r>
      <w:r w:rsidRPr="00954991">
        <w:rPr>
          <w:rFonts w:ascii="Times New Roman" w:hAnsi="Times New Roman" w:cs="Times New Roman"/>
          <w:sz w:val="28"/>
          <w:szCs w:val="28"/>
        </w:rPr>
        <w:t xml:space="preserve">образовании, недостаточно подготовлены к </w:t>
      </w:r>
      <w:r w:rsidRPr="00954991">
        <w:rPr>
          <w:rFonts w:ascii="Times New Roman" w:hAnsi="Times New Roman" w:cs="Times New Roman"/>
          <w:sz w:val="28"/>
          <w:szCs w:val="28"/>
        </w:rPr>
        <w:lastRenderedPageBreak/>
        <w:t xml:space="preserve">такой деятельности. Магистр педагогического образования по профилю «Инновационное педагогическое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образование»</w:t>
      </w:r>
      <w:r w:rsidRPr="00954991">
        <w:rPr>
          <w:rFonts w:ascii="Times New Roman" w:hAnsi="Times New Roman" w:cs="Times New Roman"/>
          <w:spacing w:val="-4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будет</w:t>
      </w:r>
      <w:r w:rsidRPr="00954991">
        <w:rPr>
          <w:rFonts w:ascii="Times New Roman" w:hAnsi="Times New Roman" w:cs="Times New Roman"/>
          <w:spacing w:val="-4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подготовлен</w:t>
      </w:r>
      <w:r w:rsidRPr="00954991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954991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инновационной</w:t>
      </w:r>
      <w:r w:rsidRPr="00954991">
        <w:rPr>
          <w:rFonts w:ascii="Times New Roman" w:hAnsi="Times New Roman" w:cs="Times New Roman"/>
          <w:spacing w:val="-4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деятельности</w:t>
      </w:r>
      <w:r w:rsidRPr="00954991">
        <w:rPr>
          <w:rFonts w:ascii="Times New Roman" w:hAnsi="Times New Roman" w:cs="Times New Roman"/>
          <w:spacing w:val="-4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954991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системе</w:t>
      </w:r>
      <w:r w:rsidRPr="00954991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образования.</w:t>
      </w:r>
    </w:p>
    <w:p w:rsidR="00ED2D2B" w:rsidRPr="00954991" w:rsidRDefault="00954991">
      <w:pPr>
        <w:pStyle w:val="a3"/>
        <w:spacing w:line="254" w:lineRule="auto"/>
        <w:ind w:left="112" w:right="116"/>
        <w:jc w:val="both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w w:val="95"/>
          <w:sz w:val="28"/>
          <w:szCs w:val="28"/>
        </w:rPr>
        <w:t>Высокий уровень профессиональной п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одготовки позволяет выпускнику эффективно организовать</w:t>
      </w:r>
      <w:r w:rsidRPr="00954991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инновационную</w:t>
      </w:r>
      <w:r w:rsidRPr="00954991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деятельность в</w:t>
      </w:r>
      <w:r w:rsidRPr="0095499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системе</w:t>
      </w:r>
      <w:r w:rsidRPr="00954991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образования (дошкольного, среднего, среднего профессионального, профессионального, высшего, дополнительного)</w:t>
      </w:r>
      <w:r w:rsidRPr="00954991">
        <w:rPr>
          <w:rFonts w:ascii="Times New Roman" w:hAnsi="Times New Roman" w:cs="Times New Roman"/>
          <w:w w:val="90"/>
          <w:sz w:val="28"/>
          <w:szCs w:val="28"/>
        </w:rPr>
        <w:t xml:space="preserve">, органах управления образованием, руководителями и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организаторами</w:t>
      </w:r>
      <w:r w:rsidRPr="00954991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инновационной</w:t>
      </w:r>
      <w:r w:rsidRPr="00954991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образовательной</w:t>
      </w:r>
      <w:r w:rsidRPr="00954991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деятель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ности,</w:t>
      </w:r>
      <w:r w:rsidRPr="00954991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954991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954991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осуществлять </w:t>
      </w:r>
      <w:r w:rsidRPr="00954991">
        <w:rPr>
          <w:rFonts w:ascii="Times New Roman" w:hAnsi="Times New Roman" w:cs="Times New Roman"/>
          <w:sz w:val="28"/>
          <w:szCs w:val="28"/>
        </w:rPr>
        <w:t>индивидуальную образовательную</w:t>
      </w:r>
      <w:r w:rsidRPr="00954991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ED2D2B" w:rsidRPr="00954991" w:rsidRDefault="00954991">
      <w:pPr>
        <w:pStyle w:val="a3"/>
        <w:spacing w:before="37" w:line="254" w:lineRule="auto"/>
        <w:ind w:left="112" w:right="109"/>
        <w:jc w:val="both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i/>
          <w:sz w:val="28"/>
          <w:szCs w:val="28"/>
        </w:rPr>
        <w:t>Аннотация программы</w:t>
      </w:r>
      <w:r w:rsidRPr="00954991">
        <w:rPr>
          <w:rFonts w:ascii="Times New Roman" w:hAnsi="Times New Roman" w:cs="Times New Roman"/>
          <w:sz w:val="28"/>
          <w:szCs w:val="28"/>
        </w:rPr>
        <w:t>. Высокие темпы перемен социальной и культурн</w:t>
      </w:r>
      <w:proofErr w:type="gramStart"/>
      <w:r w:rsidRPr="009549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4991">
        <w:rPr>
          <w:rFonts w:ascii="Times New Roman" w:hAnsi="Times New Roman" w:cs="Times New Roman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технологической</w:t>
      </w:r>
      <w:r w:rsidRPr="00954991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среды,</w:t>
      </w:r>
      <w:r w:rsidRPr="00954991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возрастание</w:t>
      </w:r>
      <w:r w:rsidRPr="00954991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степени</w:t>
      </w:r>
      <w:r w:rsidRPr="00954991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неопределенности</w:t>
      </w:r>
      <w:r w:rsidRPr="00954991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жизни</w:t>
      </w:r>
      <w:r w:rsidRPr="00954991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954991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деятельности </w:t>
      </w:r>
      <w:r w:rsidRPr="00954991">
        <w:rPr>
          <w:rFonts w:ascii="Times New Roman" w:hAnsi="Times New Roman" w:cs="Times New Roman"/>
          <w:sz w:val="28"/>
          <w:szCs w:val="28"/>
        </w:rPr>
        <w:t xml:space="preserve">человека в условиях интеграции культур и усиливающейся конкуренции на рынке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товаров и услуг обуславливают необходимость формирования учащегося в качестве </w:t>
      </w:r>
      <w:r w:rsidRPr="00954991">
        <w:rPr>
          <w:rFonts w:ascii="Times New Roman" w:hAnsi="Times New Roman" w:cs="Times New Roman"/>
          <w:sz w:val="28"/>
          <w:szCs w:val="28"/>
        </w:rPr>
        <w:t>субъекта устойчивого развития самого себя и среды. В свою очередь, подготовка человека</w:t>
      </w:r>
      <w:r w:rsidRPr="00954991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к</w:t>
      </w:r>
      <w:r w:rsidRPr="00954991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устойчивой</w:t>
      </w:r>
      <w:r w:rsidRPr="00954991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жи</w:t>
      </w:r>
      <w:r w:rsidRPr="00954991">
        <w:rPr>
          <w:rFonts w:ascii="Times New Roman" w:hAnsi="Times New Roman" w:cs="Times New Roman"/>
          <w:sz w:val="28"/>
          <w:szCs w:val="28"/>
        </w:rPr>
        <w:t>зни</w:t>
      </w:r>
      <w:r w:rsidRPr="00954991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954991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зависит</w:t>
      </w:r>
      <w:r w:rsidRPr="00954991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от</w:t>
      </w:r>
      <w:r w:rsidRPr="00954991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готовности</w:t>
      </w:r>
      <w:r w:rsidRPr="00954991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и</w:t>
      </w:r>
      <w:r w:rsidRPr="00954991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учителя (педагога) к исследованию, проектированию и реализации соответствующих педагогических технологий на </w:t>
      </w:r>
      <w:proofErr w:type="spellStart"/>
      <w:r w:rsidRPr="00954991">
        <w:rPr>
          <w:rFonts w:ascii="Times New Roman" w:hAnsi="Times New Roman" w:cs="Times New Roman"/>
          <w:w w:val="95"/>
          <w:sz w:val="28"/>
          <w:szCs w:val="28"/>
        </w:rPr>
        <w:t>креативно-деятельностной</w:t>
      </w:r>
      <w:proofErr w:type="spellEnd"/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 основе. Образовательная </w:t>
      </w:r>
      <w:r w:rsidRPr="00954991">
        <w:rPr>
          <w:rFonts w:ascii="Times New Roman" w:hAnsi="Times New Roman" w:cs="Times New Roman"/>
          <w:sz w:val="28"/>
          <w:szCs w:val="28"/>
        </w:rPr>
        <w:t>программа</w:t>
      </w:r>
      <w:r w:rsidRPr="009549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«Инновационное</w:t>
      </w:r>
      <w:r w:rsidRPr="009549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педагогическое</w:t>
      </w:r>
      <w:r w:rsidRPr="009549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обр</w:t>
      </w:r>
      <w:r w:rsidRPr="00954991">
        <w:rPr>
          <w:rFonts w:ascii="Times New Roman" w:hAnsi="Times New Roman" w:cs="Times New Roman"/>
          <w:sz w:val="28"/>
          <w:szCs w:val="28"/>
        </w:rPr>
        <w:t>азование»</w:t>
      </w:r>
      <w:r w:rsidRPr="009549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основана</w:t>
      </w:r>
      <w:r w:rsidRPr="009549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на</w:t>
      </w:r>
      <w:r w:rsidRPr="009549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признании относительности</w:t>
      </w:r>
      <w:r w:rsidRPr="0095499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современного</w:t>
      </w:r>
      <w:r w:rsidRPr="009549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9549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знания</w:t>
      </w:r>
      <w:r w:rsidRPr="0095499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и</w:t>
      </w:r>
      <w:r w:rsidRPr="009549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опыта.</w:t>
      </w:r>
      <w:r w:rsidRPr="0095499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Она</w:t>
      </w:r>
      <w:r w:rsidRPr="009549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включает</w:t>
      </w:r>
      <w:r w:rsidRPr="009549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 xml:space="preserve">ряд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учебных</w:t>
      </w:r>
      <w:r w:rsidRPr="00954991">
        <w:rPr>
          <w:rFonts w:ascii="Times New Roman" w:hAnsi="Times New Roman" w:cs="Times New Roman"/>
          <w:spacing w:val="-31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дисциплин,</w:t>
      </w:r>
      <w:r w:rsidRPr="00954991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предусматривающих</w:t>
      </w:r>
      <w:r w:rsidRPr="0095499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95499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комплексе</w:t>
      </w:r>
      <w:r w:rsidRPr="00954991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освоение</w:t>
      </w:r>
      <w:r w:rsidRPr="00954991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студентами,</w:t>
      </w:r>
      <w:r w:rsidRPr="00954991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954991">
        <w:rPr>
          <w:rFonts w:ascii="Times New Roman" w:hAnsi="Times New Roman" w:cs="Times New Roman"/>
          <w:spacing w:val="-2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крайней </w:t>
      </w:r>
      <w:r w:rsidRPr="00954991">
        <w:rPr>
          <w:rFonts w:ascii="Times New Roman" w:hAnsi="Times New Roman" w:cs="Times New Roman"/>
          <w:sz w:val="28"/>
          <w:szCs w:val="28"/>
        </w:rPr>
        <w:t>мере,</w:t>
      </w:r>
      <w:r w:rsidRPr="0095499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трех</w:t>
      </w:r>
      <w:r w:rsidRPr="0095499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взаимосвязанных</w:t>
      </w:r>
      <w:r w:rsidRPr="0095499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блоков</w:t>
      </w:r>
      <w:r w:rsidRPr="0095499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(компонентов,</w:t>
      </w:r>
      <w:r w:rsidRPr="0095499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модулей):</w:t>
      </w:r>
    </w:p>
    <w:p w:rsidR="00ED2D2B" w:rsidRPr="00954991" w:rsidRDefault="00ED2D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D2B" w:rsidRPr="00954991" w:rsidRDefault="00954991">
      <w:pPr>
        <w:pStyle w:val="a4"/>
        <w:numPr>
          <w:ilvl w:val="0"/>
          <w:numId w:val="1"/>
        </w:numPr>
        <w:tabs>
          <w:tab w:val="left" w:pos="397"/>
        </w:tabs>
        <w:spacing w:line="254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sz w:val="28"/>
          <w:szCs w:val="28"/>
        </w:rPr>
        <w:t xml:space="preserve">совокупность теоретических знаний, сложившихся опыта и отношений в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педагогической</w:t>
      </w:r>
      <w:r w:rsidRPr="00954991">
        <w:rPr>
          <w:rFonts w:ascii="Times New Roman" w:hAnsi="Times New Roman" w:cs="Times New Roman"/>
          <w:spacing w:val="-2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деятельности</w:t>
      </w:r>
      <w:r w:rsidRPr="00954991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(база</w:t>
      </w:r>
      <w:r w:rsidRPr="00954991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знаний</w:t>
      </w:r>
      <w:r w:rsidRPr="00954991">
        <w:rPr>
          <w:rFonts w:ascii="Times New Roman" w:hAnsi="Times New Roman" w:cs="Times New Roman"/>
          <w:spacing w:val="-2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954991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педагогической</w:t>
      </w:r>
      <w:r w:rsidRPr="00954991">
        <w:rPr>
          <w:rFonts w:ascii="Times New Roman" w:hAnsi="Times New Roman" w:cs="Times New Roman"/>
          <w:spacing w:val="-2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действительности);</w:t>
      </w:r>
    </w:p>
    <w:p w:rsidR="00ED2D2B" w:rsidRPr="00954991" w:rsidRDefault="00ED2D2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ED2D2B" w:rsidRPr="00954991" w:rsidRDefault="00954991">
      <w:pPr>
        <w:pStyle w:val="a4"/>
        <w:numPr>
          <w:ilvl w:val="0"/>
          <w:numId w:val="1"/>
        </w:numPr>
        <w:tabs>
          <w:tab w:val="left" w:pos="397"/>
        </w:tabs>
        <w:spacing w:line="254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sz w:val="28"/>
          <w:szCs w:val="28"/>
        </w:rPr>
        <w:t xml:space="preserve">противоречия, проблемы и тенденции общего среднего и дополнительного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образования, их основания, зависимость от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изменившихся потребностей (знание о </w:t>
      </w:r>
      <w:r w:rsidRPr="00954991">
        <w:rPr>
          <w:rFonts w:ascii="Times New Roman" w:hAnsi="Times New Roman" w:cs="Times New Roman"/>
          <w:sz w:val="28"/>
          <w:szCs w:val="28"/>
        </w:rPr>
        <w:t>незнании);</w:t>
      </w:r>
    </w:p>
    <w:p w:rsidR="00ED2D2B" w:rsidRPr="00954991" w:rsidRDefault="00ED2D2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ED2D2B" w:rsidRPr="00954991" w:rsidRDefault="00954991">
      <w:pPr>
        <w:pStyle w:val="a4"/>
        <w:numPr>
          <w:ilvl w:val="0"/>
          <w:numId w:val="1"/>
        </w:numPr>
        <w:tabs>
          <w:tab w:val="left" w:pos="397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sz w:val="28"/>
          <w:szCs w:val="28"/>
        </w:rPr>
        <w:t xml:space="preserve">знания и технологии поиска новых решений известных и вновь возникших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педагогических проблем, методы активизации творческого мышления, технология проектирования инновационных педагогических систем и их компоне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нтов (знание о </w:t>
      </w:r>
      <w:r w:rsidRPr="00954991">
        <w:rPr>
          <w:rFonts w:ascii="Times New Roman" w:hAnsi="Times New Roman" w:cs="Times New Roman"/>
          <w:sz w:val="28"/>
          <w:szCs w:val="28"/>
        </w:rPr>
        <w:t>преобразовании</w:t>
      </w:r>
      <w:r w:rsidRPr="0095499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содержания</w:t>
      </w:r>
      <w:r w:rsidRPr="0095499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и</w:t>
      </w:r>
      <w:r w:rsidRPr="0095499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процесса</w:t>
      </w:r>
      <w:r w:rsidRPr="0095499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обучения).</w:t>
      </w:r>
    </w:p>
    <w:p w:rsidR="00ED2D2B" w:rsidRPr="00954991" w:rsidRDefault="00ED2D2B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</w:p>
    <w:p w:rsidR="00ED2D2B" w:rsidRPr="00954991" w:rsidRDefault="00954991">
      <w:pPr>
        <w:pStyle w:val="a3"/>
        <w:spacing w:before="1" w:line="254" w:lineRule="auto"/>
        <w:ind w:left="112" w:right="111"/>
        <w:jc w:val="both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Обучение в магистратуре завершается подготовкой и защитой диссертации, которая </w:t>
      </w:r>
      <w:r w:rsidRPr="00954991">
        <w:rPr>
          <w:rFonts w:ascii="Times New Roman" w:hAnsi="Times New Roman" w:cs="Times New Roman"/>
          <w:sz w:val="28"/>
          <w:szCs w:val="28"/>
        </w:rPr>
        <w:t xml:space="preserve">должна обозначить (проявить) готовность и способность выпускника действовать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инициативно и неординарно по устране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нию непрерывно возникающих педагогических проблем</w:t>
      </w:r>
      <w:r w:rsidRPr="00954991">
        <w:rPr>
          <w:rFonts w:ascii="Times New Roman" w:hAnsi="Times New Roman" w:cs="Times New Roman"/>
          <w:spacing w:val="-4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954991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реальной</w:t>
      </w:r>
      <w:r w:rsidRPr="00954991">
        <w:rPr>
          <w:rFonts w:ascii="Times New Roman" w:hAnsi="Times New Roman" w:cs="Times New Roman"/>
          <w:spacing w:val="-4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образовательной</w:t>
      </w:r>
      <w:r w:rsidRPr="00954991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практике</w:t>
      </w:r>
      <w:r w:rsidRPr="00954991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сообразно</w:t>
      </w:r>
      <w:r w:rsidRPr="00954991">
        <w:rPr>
          <w:rFonts w:ascii="Times New Roman" w:hAnsi="Times New Roman" w:cs="Times New Roman"/>
          <w:spacing w:val="-42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изменяющимся</w:t>
      </w:r>
      <w:r w:rsidRPr="00954991">
        <w:rPr>
          <w:rFonts w:ascii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потребностям </w:t>
      </w:r>
      <w:r w:rsidRPr="00954991">
        <w:rPr>
          <w:rFonts w:ascii="Times New Roman" w:hAnsi="Times New Roman" w:cs="Times New Roman"/>
          <w:sz w:val="28"/>
          <w:szCs w:val="28"/>
        </w:rPr>
        <w:t xml:space="preserve">человека и общества в нестационарной культурно-технологической среде. В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магистерской диссертации отражается способность магистранта вы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рабатывать новые теоретические и/или методологические идеи построения педагогической реальности</w:t>
      </w:r>
      <w:r w:rsidRPr="00954991">
        <w:rPr>
          <w:rFonts w:ascii="Times New Roman" w:hAnsi="Times New Roman" w:cs="Times New Roman"/>
          <w:spacing w:val="-4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и </w:t>
      </w:r>
      <w:r w:rsidRPr="00954991">
        <w:rPr>
          <w:rFonts w:ascii="Times New Roman" w:hAnsi="Times New Roman" w:cs="Times New Roman"/>
          <w:sz w:val="28"/>
          <w:szCs w:val="28"/>
        </w:rPr>
        <w:t>готовность к их</w:t>
      </w:r>
      <w:r w:rsidRPr="00954991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реализации.</w:t>
      </w:r>
    </w:p>
    <w:p w:rsidR="00ED2D2B" w:rsidRPr="00954991" w:rsidRDefault="00ED2D2B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ED2D2B" w:rsidRPr="00954991" w:rsidRDefault="00954991">
      <w:pPr>
        <w:pStyle w:val="a3"/>
        <w:spacing w:line="254" w:lineRule="auto"/>
        <w:ind w:left="112" w:right="116"/>
        <w:jc w:val="both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sz w:val="28"/>
          <w:szCs w:val="28"/>
        </w:rPr>
        <w:t xml:space="preserve">Магистерская диссертация по программе «Инновационное педагогическое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lastRenderedPageBreak/>
        <w:t>образование»</w:t>
      </w:r>
      <w:r w:rsidRPr="00954991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рассматривается</w:t>
      </w:r>
      <w:r w:rsidRPr="00954991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954991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основа</w:t>
      </w:r>
      <w:r w:rsidRPr="00954991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будущей</w:t>
      </w:r>
      <w:r w:rsidRPr="00954991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диссертации</w:t>
      </w:r>
      <w:r w:rsidRPr="00954991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954991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соискание</w:t>
      </w:r>
      <w:r w:rsidRPr="00954991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ученой степени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кандидата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педагогических</w:t>
      </w:r>
      <w:r w:rsidRPr="00954991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наук.</w:t>
      </w:r>
      <w:r w:rsidRPr="00954991"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Подготовку</w:t>
      </w:r>
      <w:r w:rsidRPr="00954991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защиту</w:t>
      </w:r>
      <w:r w:rsidRPr="00954991">
        <w:rPr>
          <w:rFonts w:ascii="Times New Roman" w:hAnsi="Times New Roman" w:cs="Times New Roman"/>
          <w:spacing w:val="-36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кандидатской</w:t>
      </w:r>
      <w:r w:rsidRPr="00954991"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диссертации </w:t>
      </w:r>
      <w:r w:rsidRPr="00954991">
        <w:rPr>
          <w:rFonts w:ascii="Times New Roman" w:hAnsi="Times New Roman" w:cs="Times New Roman"/>
          <w:sz w:val="28"/>
          <w:szCs w:val="28"/>
        </w:rPr>
        <w:t>выпускник</w:t>
      </w:r>
      <w:r w:rsidRPr="0095499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магистратуры</w:t>
      </w:r>
      <w:r w:rsidRPr="0095499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может</w:t>
      </w:r>
      <w:r w:rsidRPr="0095499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выполнить</w:t>
      </w:r>
      <w:r w:rsidRPr="00954991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при</w:t>
      </w:r>
      <w:r w:rsidRPr="0095499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последующем</w:t>
      </w:r>
      <w:r w:rsidRPr="0095499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обучении</w:t>
      </w:r>
      <w:r w:rsidRPr="0095499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в</w:t>
      </w:r>
      <w:r w:rsidRPr="0095499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очной</w:t>
      </w:r>
      <w:r w:rsidRPr="0095499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или заочной</w:t>
      </w:r>
      <w:r w:rsidRPr="0095499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аспирантуре.</w:t>
      </w:r>
    </w:p>
    <w:p w:rsidR="00ED2D2B" w:rsidRPr="00954991" w:rsidRDefault="00ED2D2B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ED2D2B" w:rsidRPr="00954991" w:rsidRDefault="00954991">
      <w:pPr>
        <w:pStyle w:val="a3"/>
        <w:spacing w:line="254" w:lineRule="auto"/>
        <w:ind w:left="112" w:right="115"/>
        <w:jc w:val="both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w w:val="90"/>
          <w:sz w:val="28"/>
          <w:szCs w:val="28"/>
        </w:rPr>
        <w:t>Обучение в магистратуре создает основу для эффективной</w:t>
      </w:r>
      <w:r w:rsidRPr="00954991">
        <w:rPr>
          <w:rFonts w:ascii="Times New Roman" w:hAnsi="Times New Roman" w:cs="Times New Roman"/>
          <w:w w:val="90"/>
          <w:sz w:val="28"/>
          <w:szCs w:val="28"/>
        </w:rPr>
        <w:t xml:space="preserve"> педагогической деятельности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выпускника</w:t>
      </w:r>
      <w:r w:rsidRPr="00954991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вуза.</w:t>
      </w:r>
      <w:r w:rsidRPr="00954991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Магистр</w:t>
      </w:r>
      <w:r w:rsidRPr="00954991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педагогического</w:t>
      </w:r>
      <w:r w:rsidRPr="00954991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954991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готов</w:t>
      </w:r>
      <w:r w:rsidRPr="00954991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954991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способен</w:t>
      </w:r>
      <w:r w:rsidRPr="00954991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осуществлять исследовательскую, проектную, управленческую и непосредственно педагогическую деятельность</w:t>
      </w:r>
      <w:r w:rsidRPr="00954991">
        <w:rPr>
          <w:rFonts w:ascii="Times New Roman" w:hAnsi="Times New Roman" w:cs="Times New Roman"/>
          <w:spacing w:val="-4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954991">
        <w:rPr>
          <w:rFonts w:ascii="Times New Roman" w:hAnsi="Times New Roman" w:cs="Times New Roman"/>
          <w:spacing w:val="-44"/>
          <w:w w:val="95"/>
          <w:sz w:val="28"/>
          <w:szCs w:val="28"/>
        </w:rPr>
        <w:t xml:space="preserve"> образовательных организациях </w:t>
      </w:r>
      <w:r w:rsidRPr="00954991">
        <w:rPr>
          <w:rFonts w:ascii="Times New Roman" w:hAnsi="Times New Roman" w:cs="Times New Roman"/>
          <w:spacing w:val="-4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и</w:t>
      </w:r>
      <w:r w:rsidRPr="009549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в</w:t>
      </w:r>
      <w:r w:rsidRPr="0095499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органах</w:t>
      </w:r>
      <w:r w:rsidRPr="0095499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управления</w:t>
      </w:r>
      <w:r w:rsidRPr="009549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ED2D2B" w:rsidRPr="00954991" w:rsidRDefault="00ED2D2B">
      <w:pPr>
        <w:pStyle w:val="a3"/>
        <w:spacing w:before="1"/>
        <w:rPr>
          <w:rFonts w:ascii="Times New Roman" w:hAnsi="Times New Roman" w:cs="Times New Roman"/>
          <w:sz w:val="28"/>
          <w:szCs w:val="28"/>
        </w:rPr>
      </w:pPr>
    </w:p>
    <w:p w:rsidR="00ED2D2B" w:rsidRPr="00954991" w:rsidRDefault="00954991">
      <w:pPr>
        <w:pStyle w:val="a3"/>
        <w:spacing w:line="254" w:lineRule="auto"/>
        <w:ind w:left="112" w:right="522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i/>
          <w:w w:val="95"/>
          <w:sz w:val="28"/>
          <w:szCs w:val="28"/>
        </w:rPr>
        <w:t>Контакты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:</w:t>
      </w:r>
      <w:r w:rsidRPr="00954991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</w:t>
      </w:r>
      <w:proofErr w:type="gramStart"/>
      <w:r w:rsidRPr="00954991">
        <w:rPr>
          <w:rFonts w:ascii="Times New Roman" w:hAnsi="Times New Roman" w:cs="Times New Roman"/>
          <w:w w:val="95"/>
          <w:sz w:val="28"/>
          <w:szCs w:val="28"/>
        </w:rPr>
        <w:t>г</w:t>
      </w:r>
      <w:proofErr w:type="gramEnd"/>
      <w:r w:rsidRPr="00954991">
        <w:rPr>
          <w:rFonts w:ascii="Times New Roman" w:hAnsi="Times New Roman" w:cs="Times New Roman"/>
          <w:w w:val="95"/>
          <w:sz w:val="28"/>
          <w:szCs w:val="28"/>
        </w:rPr>
        <w:t>.</w:t>
      </w:r>
      <w:r w:rsidRPr="00954991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Ижевск,</w:t>
      </w:r>
      <w:r w:rsidRPr="00954991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ул.</w:t>
      </w:r>
      <w:r w:rsidRPr="00954991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Университетская</w:t>
      </w:r>
      <w:r w:rsidRPr="00954991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1,</w:t>
      </w:r>
      <w:r w:rsidRPr="00954991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корпус</w:t>
      </w:r>
      <w:r w:rsidRPr="00954991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3,</w:t>
      </w:r>
      <w:r w:rsidRPr="00954991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кабинет</w:t>
      </w:r>
      <w:r w:rsidRPr="00954991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205,</w:t>
      </w:r>
      <w:r w:rsidRPr="00954991">
        <w:rPr>
          <w:rFonts w:ascii="Times New Roman" w:hAnsi="Times New Roman" w:cs="Times New Roman"/>
          <w:spacing w:val="-35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8</w:t>
      </w:r>
      <w:r w:rsidRPr="00954991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>(3412)</w:t>
      </w:r>
      <w:r w:rsidRPr="00954991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w w:val="95"/>
          <w:sz w:val="28"/>
          <w:szCs w:val="28"/>
        </w:rPr>
        <w:t xml:space="preserve">52-60-72, </w:t>
      </w:r>
      <w:proofErr w:type="spellStart"/>
      <w:r w:rsidRPr="0095499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54991">
        <w:rPr>
          <w:rFonts w:ascii="Times New Roman" w:hAnsi="Times New Roman" w:cs="Times New Roman"/>
          <w:sz w:val="28"/>
          <w:szCs w:val="28"/>
        </w:rPr>
        <w:t>:</w:t>
      </w:r>
      <w:r w:rsidRPr="00954991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hyperlink r:id="rId5">
        <w:r w:rsidRPr="0095499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tmtpo@yandex.ru</w:t>
        </w:r>
      </w:hyperlink>
      <w:r w:rsidRPr="00954991">
        <w:rPr>
          <w:rFonts w:ascii="Times New Roman" w:hAnsi="Times New Roman" w:cs="Times New Roman"/>
          <w:sz w:val="28"/>
          <w:szCs w:val="28"/>
        </w:rPr>
        <w:t>,</w:t>
      </w:r>
      <w:r w:rsidRPr="0095499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hyperlink r:id="rId6">
        <w:r w:rsidRPr="0095499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www.tmtpo.ru</w:t>
        </w:r>
        <w:r w:rsidRPr="00954991">
          <w:rPr>
            <w:rFonts w:ascii="Times New Roman" w:hAnsi="Times New Roman" w:cs="Times New Roman"/>
            <w:color w:val="0000FF"/>
            <w:spacing w:val="-23"/>
            <w:sz w:val="28"/>
            <w:szCs w:val="28"/>
          </w:rPr>
          <w:t xml:space="preserve"> </w:t>
        </w:r>
      </w:hyperlink>
      <w:r w:rsidRPr="00954991">
        <w:rPr>
          <w:rFonts w:ascii="Times New Roman" w:hAnsi="Times New Roman" w:cs="Times New Roman"/>
          <w:sz w:val="28"/>
          <w:szCs w:val="28"/>
        </w:rPr>
        <w:t>(раздел</w:t>
      </w:r>
      <w:r w:rsidRPr="0095499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«Магистратура»).</w:t>
      </w:r>
    </w:p>
    <w:p w:rsidR="00ED2D2B" w:rsidRPr="00954991" w:rsidRDefault="00954991">
      <w:pPr>
        <w:pStyle w:val="a3"/>
        <w:spacing w:before="3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954991">
        <w:rPr>
          <w:rFonts w:ascii="Times New Roman" w:hAnsi="Times New Roman" w:cs="Times New Roman"/>
          <w:sz w:val="28"/>
          <w:szCs w:val="28"/>
        </w:rPr>
        <w:t>Приемная</w:t>
      </w:r>
      <w:r w:rsidRPr="00954991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комиссия:</w:t>
      </w:r>
      <w:r w:rsidRPr="00954991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 xml:space="preserve">http://udsu.ru/admissions/2018/vysshee-obrazovanie-magistratura </w:t>
      </w:r>
      <w:r w:rsidRPr="00954991">
        <w:rPr>
          <w:rFonts w:ascii="Times New Roman" w:hAnsi="Times New Roman" w:cs="Times New Roman"/>
          <w:sz w:val="28"/>
          <w:szCs w:val="28"/>
        </w:rPr>
        <w:t>(высшее</w:t>
      </w:r>
      <w:r w:rsidRPr="00954991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образование:</w:t>
      </w:r>
      <w:r w:rsidRPr="00954991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954991">
        <w:rPr>
          <w:rFonts w:ascii="Times New Roman" w:hAnsi="Times New Roman" w:cs="Times New Roman"/>
          <w:sz w:val="28"/>
          <w:szCs w:val="28"/>
        </w:rPr>
        <w:t>магистратура).</w:t>
      </w:r>
    </w:p>
    <w:sectPr w:rsidR="00ED2D2B" w:rsidRPr="00954991" w:rsidSect="00ED2D2B">
      <w:pgSz w:w="11910" w:h="16840"/>
      <w:pgMar w:top="108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6C65"/>
    <w:multiLevelType w:val="hybridMultilevel"/>
    <w:tmpl w:val="74707E08"/>
    <w:lvl w:ilvl="0" w:tplc="7E2AA21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2854A400">
      <w:numFmt w:val="bullet"/>
      <w:lvlText w:val="•"/>
      <w:lvlJc w:val="left"/>
      <w:pPr>
        <w:ind w:left="1346" w:hanging="284"/>
      </w:pPr>
      <w:rPr>
        <w:rFonts w:hint="default"/>
        <w:lang w:val="ru-RU" w:eastAsia="ru-RU" w:bidi="ru-RU"/>
      </w:rPr>
    </w:lvl>
    <w:lvl w:ilvl="2" w:tplc="3BD4B43A">
      <w:numFmt w:val="bullet"/>
      <w:lvlText w:val="•"/>
      <w:lvlJc w:val="left"/>
      <w:pPr>
        <w:ind w:left="2293" w:hanging="284"/>
      </w:pPr>
      <w:rPr>
        <w:rFonts w:hint="default"/>
        <w:lang w:val="ru-RU" w:eastAsia="ru-RU" w:bidi="ru-RU"/>
      </w:rPr>
    </w:lvl>
    <w:lvl w:ilvl="3" w:tplc="98687D62">
      <w:numFmt w:val="bullet"/>
      <w:lvlText w:val="•"/>
      <w:lvlJc w:val="left"/>
      <w:pPr>
        <w:ind w:left="3239" w:hanging="284"/>
      </w:pPr>
      <w:rPr>
        <w:rFonts w:hint="default"/>
        <w:lang w:val="ru-RU" w:eastAsia="ru-RU" w:bidi="ru-RU"/>
      </w:rPr>
    </w:lvl>
    <w:lvl w:ilvl="4" w:tplc="8D380F14">
      <w:numFmt w:val="bullet"/>
      <w:lvlText w:val="•"/>
      <w:lvlJc w:val="left"/>
      <w:pPr>
        <w:ind w:left="4186" w:hanging="284"/>
      </w:pPr>
      <w:rPr>
        <w:rFonts w:hint="default"/>
        <w:lang w:val="ru-RU" w:eastAsia="ru-RU" w:bidi="ru-RU"/>
      </w:rPr>
    </w:lvl>
    <w:lvl w:ilvl="5" w:tplc="E08050D2">
      <w:numFmt w:val="bullet"/>
      <w:lvlText w:val="•"/>
      <w:lvlJc w:val="left"/>
      <w:pPr>
        <w:ind w:left="5133" w:hanging="284"/>
      </w:pPr>
      <w:rPr>
        <w:rFonts w:hint="default"/>
        <w:lang w:val="ru-RU" w:eastAsia="ru-RU" w:bidi="ru-RU"/>
      </w:rPr>
    </w:lvl>
    <w:lvl w:ilvl="6" w:tplc="FC4EFD02">
      <w:numFmt w:val="bullet"/>
      <w:lvlText w:val="•"/>
      <w:lvlJc w:val="left"/>
      <w:pPr>
        <w:ind w:left="6079" w:hanging="284"/>
      </w:pPr>
      <w:rPr>
        <w:rFonts w:hint="default"/>
        <w:lang w:val="ru-RU" w:eastAsia="ru-RU" w:bidi="ru-RU"/>
      </w:rPr>
    </w:lvl>
    <w:lvl w:ilvl="7" w:tplc="CA64FE6A">
      <w:numFmt w:val="bullet"/>
      <w:lvlText w:val="•"/>
      <w:lvlJc w:val="left"/>
      <w:pPr>
        <w:ind w:left="7026" w:hanging="284"/>
      </w:pPr>
      <w:rPr>
        <w:rFonts w:hint="default"/>
        <w:lang w:val="ru-RU" w:eastAsia="ru-RU" w:bidi="ru-RU"/>
      </w:rPr>
    </w:lvl>
    <w:lvl w:ilvl="8" w:tplc="E748463A">
      <w:numFmt w:val="bullet"/>
      <w:lvlText w:val="•"/>
      <w:lvlJc w:val="left"/>
      <w:pPr>
        <w:ind w:left="7973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2D2B"/>
    <w:rsid w:val="008651A9"/>
    <w:rsid w:val="00954991"/>
    <w:rsid w:val="00E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D2B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2D2B"/>
    <w:rPr>
      <w:sz w:val="25"/>
      <w:szCs w:val="25"/>
    </w:rPr>
  </w:style>
  <w:style w:type="paragraph" w:styleId="a4">
    <w:name w:val="List Paragraph"/>
    <w:basedOn w:val="a"/>
    <w:uiPriority w:val="1"/>
    <w:qFormat/>
    <w:rsid w:val="00ED2D2B"/>
    <w:pPr>
      <w:ind w:left="396" w:right="111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D2D2B"/>
  </w:style>
  <w:style w:type="character" w:styleId="a5">
    <w:name w:val="Hyperlink"/>
    <w:basedOn w:val="a0"/>
    <w:uiPriority w:val="99"/>
    <w:unhideWhenUsed/>
    <w:rsid w:val="00865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tpo.ru/" TargetMode="External"/><Relationship Id="rId5" Type="http://schemas.openxmlformats.org/officeDocument/2006/relationships/hyperlink" Target="mailto:tmtp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Магистерская программа «Инновационное педагогическое образование»</vt:lpstr>
    </vt:vector>
  </TitlesOfParts>
  <Company>Microsoft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Магистерская программа «Инновационное педагогическое образование»</dc:title>
  <dc:creator>Admin</dc:creator>
  <cp:lastModifiedBy>Анжела</cp:lastModifiedBy>
  <cp:revision>2</cp:revision>
  <dcterms:created xsi:type="dcterms:W3CDTF">2018-06-22T17:43:00Z</dcterms:created>
  <dcterms:modified xsi:type="dcterms:W3CDTF">2018-06-22T18:08:00Z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2018-06-22T00:00:00Z</vt:filetime>
  </property>
</Properties>
</file>